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接口返回异常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1.1异常页面示例</w:t>
      </w:r>
    </w:p>
    <w:p>
      <w:pPr>
        <w:rPr>
          <w:rFonts w:hint="default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1.2异常示例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r>
              <w:rPr>
                <w:rFonts w:hint="eastAsia"/>
              </w:rPr>
              <w:t>{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"code": </w:t>
            </w:r>
            <w:r>
              <w:rPr>
                <w:rFonts w:hint="eastAsia"/>
                <w:lang w:val="en-US" w:eastAsia="zh-CN"/>
              </w:rPr>
              <w:t>400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  <w:lang w:val="en-US" w:eastAsia="zh-CN"/>
              </w:rPr>
              <w:t>//200成功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"data": </w:t>
            </w:r>
            <w:r>
              <w:rPr>
                <w:rFonts w:hint="eastAsia"/>
                <w:lang w:val="en-US" w:eastAsia="zh-CN"/>
              </w:rPr>
              <w:t>null</w:t>
            </w:r>
            <w:r>
              <w:rPr>
                <w:rFonts w:hint="eastAsia"/>
              </w:rPr>
              <w:t>,</w:t>
            </w:r>
          </w:p>
          <w:p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"message": "不支持的电表协议类型:</w:t>
            </w:r>
            <w:r>
              <w:rPr>
                <w:rFonts w:hint="eastAsia"/>
                <w:lang w:val="en-US" w:eastAsia="zh-CN"/>
              </w:rPr>
              <w:t>xxx</w:t>
            </w:r>
            <w:r>
              <w:rPr>
                <w:rFonts w:hint="eastAsia"/>
              </w:rPr>
              <w:t>",</w:t>
            </w:r>
          </w:p>
          <w:p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"success": </w:t>
            </w:r>
            <w:r>
              <w:rPr>
                <w:rFonts w:hint="eastAsia"/>
                <w:lang w:val="en-US" w:eastAsia="zh-CN"/>
              </w:rPr>
              <w:t>false</w:t>
            </w:r>
            <w:r>
              <w:rPr>
                <w:rFonts w:hint="eastAsia"/>
              </w:rPr>
              <w:t>,</w:t>
            </w:r>
          </w:p>
          <w:p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"timestamp": ""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}</w:t>
            </w:r>
          </w:p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1.3错误码表</w:t>
      </w:r>
    </w:p>
    <w:tbl>
      <w:tblPr>
        <w:tblStyle w:val="6"/>
        <w:tblW w:w="8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3018"/>
        <w:gridCol w:w="3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错误码</w:t>
            </w:r>
          </w:p>
        </w:tc>
        <w:tc>
          <w:tcPr>
            <w:tcW w:w="30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错误信息</w:t>
            </w:r>
          </w:p>
        </w:tc>
        <w:tc>
          <w:tcPr>
            <w:tcW w:w="31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备注（错误原因）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2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30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不支持的电表协议类型:</w:t>
            </w: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31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采集档案下发参数中电表协议不符合规范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30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bizCode不能为空</w:t>
            </w:r>
          </w:p>
        </w:tc>
        <w:tc>
          <w:tcPr>
            <w:tcW w:w="31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收到的</w:t>
            </w:r>
            <w:r>
              <w:rPr>
                <w:rFonts w:hint="default"/>
                <w:vertAlign w:val="baseline"/>
                <w:lang w:val="en-US" w:eastAsia="zh-CN"/>
              </w:rPr>
              <w:t>bizCode</w:t>
            </w:r>
            <w:r>
              <w:rPr>
                <w:rFonts w:hint="eastAsia"/>
                <w:vertAlign w:val="baseline"/>
                <w:lang w:val="en-US" w:eastAsia="zh-CN"/>
              </w:rPr>
              <w:t>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2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30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设备列表不能为空</w:t>
            </w:r>
          </w:p>
        </w:tc>
        <w:tc>
          <w:tcPr>
            <w:tcW w:w="31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收到的设备列表为空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2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30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数据项不能为空</w:t>
            </w:r>
          </w:p>
        </w:tc>
        <w:tc>
          <w:tcPr>
            <w:tcW w:w="316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收到的数据项为空或数据项不支持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301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无配置信息</w:t>
            </w:r>
          </w:p>
        </w:tc>
        <w:tc>
          <w:tcPr>
            <w:tcW w:w="316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采集档案下发参数为空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301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终端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xxx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在档案缓存中不存在</w:t>
            </w:r>
          </w:p>
        </w:tc>
        <w:tc>
          <w:tcPr>
            <w:tcW w:w="316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设备未下装，或缓存档案同步有误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301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电表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xxx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在档案缓存中不存在</w:t>
            </w:r>
          </w:p>
        </w:tc>
        <w:tc>
          <w:tcPr>
            <w:tcW w:w="316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设备未下装，或缓存档案同步有误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301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2.0规范转换异常</w:t>
            </w:r>
          </w:p>
        </w:tc>
        <w:tc>
          <w:tcPr>
            <w:tcW w:w="316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收到的参数不满足2.0规范预期</w:t>
            </w:r>
          </w:p>
        </w:tc>
      </w:tr>
    </w:tbl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前置返回异常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2.1异常页面示例</w:t>
      </w:r>
    </w:p>
    <w:p>
      <w:pPr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2.2异常示例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r>
              <w:rPr>
                <w:rFonts w:hint="eastAsia"/>
              </w:rPr>
              <w:t>{</w:t>
            </w:r>
          </w:p>
          <w:p>
            <w:r>
              <w:rPr>
                <w:rFonts w:hint="eastAsia"/>
              </w:rPr>
              <w:t xml:space="preserve">  "devDataList": [</w:t>
            </w:r>
          </w:p>
          <w:p>
            <w:r>
              <w:rPr>
                <w:rFonts w:hint="eastAsia"/>
              </w:rPr>
              <w:t xml:space="preserve">    {</w:t>
            </w:r>
          </w:p>
          <w:p>
            <w:r>
              <w:rPr>
                <w:rFonts w:hint="eastAsia"/>
              </w:rPr>
              <w:t xml:space="preserve">      "cmdType": "PROXY_TRANS_GET_REQUEST",</w:t>
            </w:r>
          </w:p>
          <w:p>
            <w:r>
              <w:rPr>
                <w:rFonts w:hint="eastAsia"/>
              </w:rPr>
              <w:t xml:space="preserve">      "commDevId": "1147186771",</w:t>
            </w:r>
          </w:p>
          <w:p>
            <w:r>
              <w:rPr>
                <w:rFonts w:hint="eastAsia"/>
              </w:rPr>
              <w:t xml:space="preserve">      "dataItem": [</w:t>
            </w:r>
          </w:p>
          <w:p>
            <w:r>
              <w:rPr>
                <w:rFonts w:hint="eastAsia"/>
              </w:rPr>
              <w:t xml:space="preserve">        {</w:t>
            </w:r>
          </w:p>
          <w:p>
            <w:r>
              <w:rPr>
                <w:rFonts w:hint="eastAsia"/>
              </w:rPr>
              <w:t xml:space="preserve">          "dataItemId": "2014-10200-000",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 xml:space="preserve">          "responseFlag": </w:t>
            </w:r>
            <w:r>
              <w:rPr>
                <w:rFonts w:hint="eastAsia"/>
                <w:lang w:val="en-US" w:eastAsia="zh-CN"/>
              </w:rPr>
              <w:t>2</w:t>
            </w:r>
          </w:p>
          <w:p>
            <w:r>
              <w:rPr>
                <w:rFonts w:hint="eastAsia"/>
              </w:rPr>
              <w:t xml:space="preserve">        }</w:t>
            </w:r>
          </w:p>
          <w:p>
            <w:r>
              <w:rPr>
                <w:rFonts w:hint="eastAsia"/>
              </w:rPr>
              <w:t xml:space="preserve">      ],</w:t>
            </w:r>
          </w:p>
          <w:p>
            <w:r>
              <w:rPr>
                <w:rFonts w:hint="eastAsia"/>
              </w:rPr>
              <w:t xml:space="preserve">      "devSn": "8000000042769980",</w:t>
            </w:r>
          </w:p>
          <w:p>
            <w:r>
              <w:rPr>
                <w:rFonts w:hint="eastAsia"/>
              </w:rPr>
              <w:t xml:space="preserve">      "devType": "METER",</w:t>
            </w:r>
          </w:p>
          <w:p>
            <w:r>
              <w:rPr>
                <w:rFonts w:hint="eastAsia"/>
              </w:rPr>
              <w:t xml:space="preserve">      "endTime": "2023-03-14 16:08:22",</w:t>
            </w:r>
          </w:p>
          <w:p>
            <w:r>
              <w:rPr>
                <w:rFonts w:hint="eastAsia"/>
              </w:rPr>
              <w:t xml:space="preserve">      "errorCode": "</w:t>
            </w:r>
            <w:r>
              <w:rPr>
                <w:rFonts w:hint="default"/>
                <w:vertAlign w:val="baseline"/>
                <w:lang w:val="en-US" w:eastAsia="zh-CN"/>
              </w:rPr>
              <w:t>TK013前置返回对象的数据单元返回结果码异常,异常内容</w:t>
            </w:r>
            <w:r>
              <w:rPr>
                <w:rFonts w:hint="eastAsia"/>
                <w:vertAlign w:val="baseline"/>
                <w:lang w:val="en-US" w:eastAsia="zh-CN"/>
              </w:rPr>
              <w:t>{[暂时失效]}</w:t>
            </w:r>
            <w:r>
              <w:rPr>
                <w:rFonts w:hint="eastAsia"/>
              </w:rPr>
              <w:t>",</w:t>
            </w:r>
          </w:p>
          <w:p>
            <w:r>
              <w:rPr>
                <w:rFonts w:hint="eastAsia"/>
              </w:rPr>
              <w:t xml:space="preserve">      "frameNum": 1,</w:t>
            </w:r>
          </w:p>
          <w:p>
            <w:r>
              <w:rPr>
                <w:rFonts w:hint="eastAsia"/>
              </w:rPr>
              <w:t xml:space="preserve">      "operator": "464512747540262914",</w:t>
            </w:r>
          </w:p>
          <w:p>
            <w:r>
              <w:rPr>
                <w:rFonts w:hint="eastAsia"/>
              </w:rPr>
              <w:t xml:space="preserve">      "rop": "1/4",</w:t>
            </w:r>
          </w:p>
          <w:p>
            <w:r>
              <w:rPr>
                <w:rFonts w:hint="eastAsia"/>
              </w:rPr>
              <w:t xml:space="preserve">      "startTime": "2023-03-14 16:07:48",</w:t>
            </w:r>
          </w:p>
          <w:p>
            <w:r>
              <w:rPr>
                <w:rFonts w:hint="eastAsia"/>
              </w:rPr>
              <w:t xml:space="preserve">      "succ": "0"</w:t>
            </w:r>
          </w:p>
          <w:p>
            <w:r>
              <w:rPr>
                <w:rFonts w:hint="eastAsia"/>
              </w:rPr>
              <w:t xml:space="preserve">    }</w:t>
            </w:r>
          </w:p>
          <w:p>
            <w:r>
              <w:rPr>
                <w:rFonts w:hint="eastAsia"/>
              </w:rPr>
              <w:t xml:space="preserve">  ],</w:t>
            </w:r>
          </w:p>
          <w:p>
            <w:r>
              <w:rPr>
                <w:rFonts w:hint="eastAsia"/>
              </w:rPr>
              <w:t xml:space="preserve">  "workId": "08122023031459"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}</w:t>
            </w:r>
          </w:p>
        </w:tc>
      </w:tr>
    </w:tbl>
    <w:tbl>
      <w:tblPr>
        <w:tblStyle w:val="6"/>
        <w:tblpPr w:leftFromText="180" w:rightFromText="180" w:vertAnchor="text" w:horzAnchor="page" w:tblpX="1837" w:tblpY="914"/>
        <w:tblOverlap w:val="never"/>
        <w:tblW w:w="8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3138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错误码</w:t>
            </w:r>
          </w:p>
        </w:tc>
        <w:tc>
          <w:tcPr>
            <w:tcW w:w="31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错误信息</w:t>
            </w:r>
          </w:p>
        </w:tc>
        <w:tc>
          <w:tcPr>
            <w:tcW w:w="322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备注（错误原因）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TK013</w:t>
            </w:r>
          </w:p>
        </w:tc>
        <w:tc>
          <w:tcPr>
            <w:tcW w:w="31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TK013前置返回对象的数据单元返回结果码异常,异常内容</w:t>
            </w:r>
            <w:r>
              <w:rPr>
                <w:rFonts w:hint="eastAsia"/>
                <w:vertAlign w:val="baseline"/>
                <w:lang w:val="en-US" w:eastAsia="zh-CN"/>
              </w:rPr>
              <w:t>{[xxx]}</w:t>
            </w:r>
          </w:p>
        </w:tc>
        <w:tc>
          <w:tcPr>
            <w:tcW w:w="322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前置返回异常信息：xxx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TK08</w:t>
            </w:r>
          </w:p>
        </w:tc>
        <w:tc>
          <w:tcPr>
            <w:tcW w:w="31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TK08前置未返回数据,异常内容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26" w:type="dxa"/>
          </w:tcPr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前置返回数据不全</w:t>
            </w:r>
          </w:p>
        </w:tc>
      </w:tr>
    </w:tbl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2.3错误码表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2.4</w:t>
      </w:r>
      <w:r>
        <w:rPr>
          <w:rFonts w:hint="eastAsia"/>
          <w:vertAlign w:val="baseline"/>
          <w:lang w:val="en-US" w:eastAsia="zh-CN"/>
        </w:rPr>
        <w:t>前置返回异常</w:t>
      </w:r>
      <w:r>
        <w:rPr>
          <w:rFonts w:hint="eastAsia"/>
          <w:lang w:val="en-US" w:eastAsia="zh-CN"/>
        </w:rPr>
        <w:t>码表</w:t>
      </w:r>
    </w:p>
    <w:tbl>
      <w:tblPr>
        <w:tblStyle w:val="6"/>
        <w:tblpPr w:leftFromText="180" w:rightFromText="180" w:vertAnchor="text" w:horzAnchor="page" w:tblpX="1837" w:tblpY="914"/>
        <w:tblOverlap w:val="never"/>
        <w:tblW w:w="8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3138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错误码</w:t>
            </w:r>
          </w:p>
        </w:tc>
        <w:tc>
          <w:tcPr>
            <w:tcW w:w="31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错误信息</w:t>
            </w:r>
          </w:p>
        </w:tc>
        <w:tc>
          <w:tcPr>
            <w:tcW w:w="322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备注（错误原因）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C001</w:t>
            </w:r>
          </w:p>
        </w:tc>
        <w:tc>
          <w:tcPr>
            <w:tcW w:w="31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C001 终端无数据返回</w:t>
            </w:r>
          </w:p>
        </w:tc>
        <w:tc>
          <w:tcPr>
            <w:tcW w:w="322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前置收到终端响应的报文无数据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ET001</w:t>
            </w:r>
          </w:p>
        </w:tc>
        <w:tc>
          <w:tcPr>
            <w:tcW w:w="31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ET001 任务参数异常，异常内容:</w:t>
            </w:r>
          </w:p>
        </w:tc>
        <w:tc>
          <w:tcPr>
            <w:tcW w:w="3226" w:type="dxa"/>
          </w:tcPr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前置收到的参数有误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ET002</w:t>
            </w:r>
          </w:p>
        </w:tc>
        <w:tc>
          <w:tcPr>
            <w:tcW w:w="31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ET002 任务执行时间超期</w:t>
            </w:r>
          </w:p>
        </w:tc>
        <w:tc>
          <w:tcPr>
            <w:tcW w:w="3226" w:type="dxa"/>
          </w:tcPr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前置收到请求时过期时间已过期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ET003</w:t>
            </w:r>
          </w:p>
        </w:tc>
        <w:tc>
          <w:tcPr>
            <w:tcW w:w="31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ET003 通信层短时间内任务队列达到接收限值，当前队列长度</w:t>
            </w:r>
          </w:p>
        </w:tc>
        <w:tc>
          <w:tcPr>
            <w:tcW w:w="3226" w:type="dxa"/>
          </w:tcPr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前置短时间内消息达到能处理的限值，当前消息返回该异常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EA00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1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EA001 任务对应设备在通信层无档案，设备类型</w:t>
            </w:r>
            <w:r>
              <w:rPr>
                <w:rFonts w:hint="eastAsia"/>
                <w:vertAlign w:val="baseline"/>
                <w:lang w:val="en-US" w:eastAsia="zh-CN"/>
              </w:rPr>
              <w:t>xxx</w:t>
            </w:r>
            <w:r>
              <w:rPr>
                <w:rFonts w:hint="default"/>
                <w:vertAlign w:val="baseline"/>
                <w:lang w:val="en-US" w:eastAsia="zh-CN"/>
              </w:rPr>
              <w:t>,设备 ID:</w:t>
            </w:r>
            <w:r>
              <w:rPr>
                <w:rFonts w:hint="eastAsia"/>
                <w:vertAlign w:val="baseline"/>
                <w:lang w:val="en-US" w:eastAsia="zh-CN"/>
              </w:rPr>
              <w:t>xxx</w:t>
            </w:r>
            <w:r>
              <w:rPr>
                <w:rFonts w:hint="default"/>
                <w:vertAlign w:val="baseline"/>
                <w:lang w:val="en-US" w:eastAsia="zh-CN"/>
              </w:rPr>
              <w:t>请下装档案后重新发送</w:t>
            </w:r>
          </w:p>
        </w:tc>
        <w:tc>
          <w:tcPr>
            <w:tcW w:w="3226" w:type="dxa"/>
          </w:tcPr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设备未下装，或缓存档案同步有误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EA002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EA002 任务对应设备类型</w:t>
            </w:r>
            <w:r>
              <w:rPr>
                <w:rFonts w:hint="eastAsia"/>
                <w:vertAlign w:val="baseline"/>
                <w:lang w:val="en-US" w:eastAsia="zh-CN"/>
              </w:rPr>
              <w:t>xxx，</w:t>
            </w:r>
            <w:r>
              <w:rPr>
                <w:rFonts w:hint="default"/>
                <w:vertAlign w:val="baseline"/>
                <w:lang w:val="en-US" w:eastAsia="zh-CN"/>
              </w:rPr>
              <w:t>设备ID:</w:t>
            </w:r>
            <w:r>
              <w:rPr>
                <w:rFonts w:hint="eastAsia"/>
                <w:vertAlign w:val="baseline"/>
                <w:lang w:val="en-US" w:eastAsia="zh-CN"/>
              </w:rPr>
              <w:t>xxx</w:t>
            </w:r>
            <w:r>
              <w:rPr>
                <w:rFonts w:hint="default"/>
                <w:vertAlign w:val="baseline"/>
                <w:lang w:val="en-US" w:eastAsia="zh-CN"/>
              </w:rPr>
              <w:t>,在通信层档案错误，异常内容:</w:t>
            </w:r>
            <w:r>
              <w:rPr>
                <w:rFonts w:hint="eastAsia"/>
                <w:vertAlign w:val="baseline"/>
                <w:lang w:val="en-US" w:eastAsia="zh-CN"/>
              </w:rPr>
              <w:t>xxx</w:t>
            </w:r>
            <w:r>
              <w:rPr>
                <w:rFonts w:hint="default"/>
                <w:vertAlign w:val="baseline"/>
                <w:lang w:val="en-US" w:eastAsia="zh-CN"/>
              </w:rPr>
              <w:t>,请下装档案后重新发送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设备未下装，或缓存档案同步有误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EL001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EL001 任务对应设备离线或无法连接，请在设备上线后重新发送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设备不在线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EL002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EL002 任务报文无法发送到对应设备，链路异常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数据解析异常导致无法下发给设备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EL003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EL003 任务对应设备无响应或响应超时，请检查入库报文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前置等待设备响应超时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EP001 任务对应设备规约在通信层无对应的规约插件</w:t>
            </w:r>
            <w:r>
              <w:rPr>
                <w:rFonts w:hint="eastAsia"/>
                <w:vertAlign w:val="baseline"/>
                <w:lang w:val="en-US" w:eastAsia="zh-CN"/>
              </w:rPr>
              <w:t>：xxx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前置不支持的规约类型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EP002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EP002 任务编码不支持，不支持编码为:</w:t>
            </w:r>
            <w:r>
              <w:rPr>
                <w:rFonts w:hint="eastAsia"/>
                <w:vertAlign w:val="baseline"/>
                <w:lang w:val="en-US" w:eastAsia="zh-CN"/>
              </w:rPr>
              <w:t>xxx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前置不支持的数据项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EP003 任务编码参数缺失，缺失参数为:</w:t>
            </w:r>
            <w:r>
              <w:rPr>
                <w:rFonts w:hint="eastAsia"/>
                <w:vertAlign w:val="baseline"/>
                <w:lang w:val="en-US" w:eastAsia="zh-CN"/>
              </w:rPr>
              <w:t>xxx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前置收到的参数有误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EP004 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EP004 任务编码参数内容有误，错误参数为:</w:t>
            </w:r>
            <w:r>
              <w:rPr>
                <w:rFonts w:hint="eastAsia"/>
                <w:vertAlign w:val="baseline"/>
                <w:lang w:val="en-US" w:eastAsia="zh-CN"/>
              </w:rPr>
              <w:t>xxx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前置收到的参数有误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EP005 任务报文加密失败，失败原因为:</w:t>
            </w:r>
            <w:r>
              <w:rPr>
                <w:rFonts w:hint="eastAsia"/>
                <w:vertAlign w:val="baseline"/>
                <w:lang w:val="en-US" w:eastAsia="zh-CN"/>
              </w:rPr>
              <w:t>xxx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请求报文加密失败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EP006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EP006 上行报文序号错误，无法对应到上行任务，当前序号为:</w:t>
            </w:r>
            <w:r>
              <w:rPr>
                <w:rFonts w:hint="eastAsia"/>
                <w:vertAlign w:val="baseline"/>
                <w:lang w:val="en-US" w:eastAsia="zh-CN"/>
              </w:rPr>
              <w:t>xxx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上行报文找不到下行请求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EP007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EP007 上行报文解密失败，失败原因为:</w:t>
            </w:r>
            <w:r>
              <w:rPr>
                <w:rFonts w:hint="eastAsia"/>
                <w:vertAlign w:val="baseline"/>
                <w:lang w:val="en-US" w:eastAsia="zh-CN"/>
              </w:rPr>
              <w:t>xxx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上行报文解密失败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EP008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EP008 上行报文格式不支持，不支持内容为:</w:t>
            </w:r>
            <w:r>
              <w:rPr>
                <w:rFonts w:hint="eastAsia"/>
                <w:vertAlign w:val="baseline"/>
                <w:lang w:val="en-US" w:eastAsia="zh-CN"/>
              </w:rPr>
              <w:t>xxx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上行报文格式</w:t>
            </w:r>
            <w:r>
              <w:rPr>
                <w:rFonts w:hint="eastAsia"/>
                <w:vertAlign w:val="baseline"/>
                <w:lang w:val="en-US" w:eastAsia="zh-CN"/>
              </w:rPr>
              <w:t>有误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EP009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EP009 上行报文解析内容出错，错误内容为:</w:t>
            </w:r>
            <w:r>
              <w:rPr>
                <w:rFonts w:hint="eastAsia"/>
                <w:vertAlign w:val="baseline"/>
                <w:lang w:val="en-US" w:eastAsia="zh-CN"/>
              </w:rPr>
              <w:t>xxx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上行报文解析内容出错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tbl>
      <w:tblPr>
        <w:tblStyle w:val="6"/>
        <w:tblpPr w:leftFromText="180" w:rightFromText="180" w:vertAnchor="text" w:horzAnchor="page" w:tblpX="1837" w:tblpY="914"/>
        <w:tblOverlap w:val="never"/>
        <w:tblW w:w="8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3138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错误码</w:t>
            </w:r>
          </w:p>
        </w:tc>
        <w:tc>
          <w:tcPr>
            <w:tcW w:w="31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错误信息</w:t>
            </w:r>
          </w:p>
        </w:tc>
        <w:tc>
          <w:tcPr>
            <w:tcW w:w="322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备注（错误原因）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</w:t>
            </w:r>
          </w:p>
        </w:tc>
        <w:tc>
          <w:tcPr>
            <w:tcW w:w="31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成功</w:t>
            </w:r>
          </w:p>
        </w:tc>
        <w:tc>
          <w:tcPr>
            <w:tcW w:w="322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1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硬件失效</w:t>
            </w:r>
          </w:p>
        </w:tc>
        <w:tc>
          <w:tcPr>
            <w:tcW w:w="3226" w:type="dxa"/>
          </w:tcPr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1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暂时失效</w:t>
            </w:r>
          </w:p>
        </w:tc>
        <w:tc>
          <w:tcPr>
            <w:tcW w:w="3226" w:type="dxa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拒绝读写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对象未定义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对象接口类不符合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对象不存在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类型不匹配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越界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数据块不可用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分帧传输已取消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不处于分帧传输状态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块写取消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不存在块写状态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数据块序号无效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密码错/未授权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通信速率不能更改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年时区数超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日时段数超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费率数超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安全认证不匹配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重复充值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ESAM验证失败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安全认证失败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客户编号不匹配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充值次数错误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购电超囤积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地址异常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对称解密错误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非对称解密错误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签名错误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电能表挂起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时间标签无效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请求超时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ESAM的P1P2不正确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ESAM的LC错误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255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其他错误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256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透传透明转发报文为空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257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无请求数据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258</w:t>
            </w:r>
          </w:p>
        </w:tc>
        <w:tc>
          <w:tcPr>
            <w:tcW w:w="3138" w:type="dxa"/>
            <w:vAlign w:val="top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终端否认</w:t>
            </w:r>
          </w:p>
        </w:tc>
        <w:tc>
          <w:tcPr>
            <w:tcW w:w="322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设备返回异常</w:t>
            </w:r>
          </w:p>
        </w:tc>
      </w:tr>
    </w:tbl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728E8"/>
    <w:multiLevelType w:val="singleLevel"/>
    <w:tmpl w:val="946728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Yjc5MGI0NjA0OTYwMDZiYTUxYjZlZWE2YjRmYTMifQ=="/>
  </w:docVars>
  <w:rsids>
    <w:rsidRoot w:val="00000000"/>
    <w:rsid w:val="047A1C27"/>
    <w:rsid w:val="208E15F4"/>
    <w:rsid w:val="24DE5142"/>
    <w:rsid w:val="2519649B"/>
    <w:rsid w:val="2CF5398C"/>
    <w:rsid w:val="3AB46F3A"/>
    <w:rsid w:val="3DBE2765"/>
    <w:rsid w:val="40ED0F41"/>
    <w:rsid w:val="442440E6"/>
    <w:rsid w:val="521C7446"/>
    <w:rsid w:val="5BE03293"/>
    <w:rsid w:val="6A3C258F"/>
    <w:rsid w:val="6BD46F0F"/>
    <w:rsid w:val="6DC943FC"/>
    <w:rsid w:val="720C2BDC"/>
    <w:rsid w:val="76F8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2023-12-16T02:45:05Z</dcterms:created>
  <dc:creator>11351</dc:creator>
  <cp:lastModifiedBy>WPS_1602248665</cp:lastModifiedBy>
  <dcterms:modified xsi:type="dcterms:W3CDTF">2023-12-16T07:21:36Z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23E893E11F034916A2F463D2D3E4C9E8_12</vt:lpwstr>
  </property>
</Properties>
</file>